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092" w:rsidRPr="00C23144" w:rsidRDefault="00275092" w:rsidP="00275092">
      <w:pPr>
        <w:rPr>
          <w:sz w:val="2"/>
          <w:szCs w:val="28"/>
        </w:rPr>
      </w:pPr>
    </w:p>
    <w:p w:rsidR="00275092" w:rsidRPr="00275092" w:rsidRDefault="00275092" w:rsidP="00275092">
      <w:pPr>
        <w:jc w:val="right"/>
        <w:rPr>
          <w:rFonts w:ascii="Times New Roman" w:hAnsi="Times New Roman" w:cs="Times New Roman"/>
        </w:rPr>
      </w:pPr>
      <w:bookmarkStart w:id="0" w:name="_GoBack"/>
      <w:bookmarkEnd w:id="0"/>
      <w:r w:rsidRPr="00275092">
        <w:rPr>
          <w:rFonts w:ascii="Times New Roman" w:hAnsi="Times New Roman" w:cs="Times New Roman"/>
        </w:rPr>
        <w:t>ПРОЕКТ</w:t>
      </w:r>
    </w:p>
    <w:p w:rsidR="00275092" w:rsidRPr="00C26291" w:rsidRDefault="00275092" w:rsidP="00275092">
      <w:pPr>
        <w:pStyle w:val="1"/>
        <w:jc w:val="center"/>
      </w:pPr>
    </w:p>
    <w:p w:rsidR="00275092" w:rsidRDefault="00275092" w:rsidP="00275092">
      <w:pPr>
        <w:pStyle w:val="1"/>
        <w:jc w:val="center"/>
      </w:pPr>
    </w:p>
    <w:p w:rsidR="00275092" w:rsidRDefault="00275092" w:rsidP="00275092">
      <w:pPr>
        <w:pStyle w:val="1"/>
        <w:jc w:val="center"/>
      </w:pPr>
      <w:r>
        <w:t>Камчатский край</w:t>
      </w:r>
    </w:p>
    <w:p w:rsidR="00275092" w:rsidRDefault="00275092" w:rsidP="00275092">
      <w:pPr>
        <w:pStyle w:val="1"/>
        <w:jc w:val="center"/>
      </w:pPr>
      <w:proofErr w:type="spellStart"/>
      <w:r>
        <w:t>Усть</w:t>
      </w:r>
      <w:proofErr w:type="spellEnd"/>
      <w:r>
        <w:t>-Камчатский муниципальный район</w:t>
      </w:r>
    </w:p>
    <w:p w:rsidR="00275092" w:rsidRDefault="00275092" w:rsidP="00275092">
      <w:pPr>
        <w:pStyle w:val="1"/>
        <w:jc w:val="center"/>
      </w:pPr>
      <w:r>
        <w:rPr>
          <w:b/>
          <w:bCs/>
          <w:sz w:val="28"/>
          <w:szCs w:val="28"/>
        </w:rPr>
        <w:t>СОБРАНИЕ ДЕПУТАТОВ</w:t>
      </w:r>
    </w:p>
    <w:p w:rsidR="00275092" w:rsidRDefault="00275092" w:rsidP="00275092">
      <w:pPr>
        <w:pStyle w:val="1"/>
        <w:jc w:val="center"/>
      </w:pPr>
      <w:proofErr w:type="spellStart"/>
      <w:r>
        <w:rPr>
          <w:b/>
          <w:bCs/>
          <w:sz w:val="28"/>
          <w:szCs w:val="28"/>
        </w:rPr>
        <w:t>Усть</w:t>
      </w:r>
      <w:proofErr w:type="spellEnd"/>
      <w:r>
        <w:rPr>
          <w:b/>
          <w:bCs/>
          <w:sz w:val="28"/>
          <w:szCs w:val="28"/>
        </w:rPr>
        <w:t xml:space="preserve">-Камчатского сельского поселения   </w:t>
      </w:r>
    </w:p>
    <w:p w:rsidR="00275092" w:rsidRDefault="00275092" w:rsidP="00275092">
      <w:pPr>
        <w:pStyle w:val="1"/>
        <w:jc w:val="center"/>
      </w:pPr>
    </w:p>
    <w:p w:rsidR="00275092" w:rsidRDefault="00275092" w:rsidP="00275092">
      <w:pPr>
        <w:pStyle w:val="1"/>
        <w:jc w:val="center"/>
      </w:pPr>
      <w:r>
        <w:rPr>
          <w:noProof/>
        </w:rPr>
        <w:drawing>
          <wp:inline distT="0" distB="0" distL="0" distR="0" wp14:anchorId="69051EC3" wp14:editId="047A1F7F">
            <wp:extent cx="457200" cy="514350"/>
            <wp:effectExtent l="19050" t="0" r="0" b="0"/>
            <wp:docPr id="3" name="Рисунок 1"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5" cstate="print">
                      <a:grayscl/>
                    </a:blip>
                    <a:srcRect/>
                    <a:stretch>
                      <a:fillRect/>
                    </a:stretch>
                  </pic:blipFill>
                  <pic:spPr bwMode="auto">
                    <a:xfrm>
                      <a:off x="0" y="0"/>
                      <a:ext cx="457200" cy="514350"/>
                    </a:xfrm>
                    <a:prstGeom prst="rect">
                      <a:avLst/>
                    </a:prstGeom>
                    <a:noFill/>
                    <a:ln w="9525">
                      <a:noFill/>
                      <a:miter lim="800000"/>
                      <a:headEnd/>
                      <a:tailEnd/>
                    </a:ln>
                  </pic:spPr>
                </pic:pic>
              </a:graphicData>
            </a:graphic>
          </wp:inline>
        </w:drawing>
      </w:r>
    </w:p>
    <w:p w:rsidR="00275092" w:rsidRDefault="00275092" w:rsidP="00275092">
      <w:pPr>
        <w:pStyle w:val="1"/>
        <w:rPr>
          <w:sz w:val="16"/>
          <w:szCs w:val="16"/>
        </w:rPr>
      </w:pPr>
    </w:p>
    <w:p w:rsidR="00275092" w:rsidRDefault="00275092" w:rsidP="00275092">
      <w:pPr>
        <w:pStyle w:val="1"/>
        <w:jc w:val="center"/>
        <w:rPr>
          <w:b/>
          <w:bCs/>
          <w:sz w:val="28"/>
          <w:szCs w:val="28"/>
        </w:rPr>
      </w:pPr>
      <w:r>
        <w:rPr>
          <w:b/>
          <w:bCs/>
          <w:sz w:val="28"/>
          <w:szCs w:val="28"/>
        </w:rPr>
        <w:t xml:space="preserve">РЕШЕНИЕ </w:t>
      </w:r>
    </w:p>
    <w:p w:rsidR="00275092" w:rsidRDefault="00275092" w:rsidP="00275092">
      <w:pPr>
        <w:pStyle w:val="a4"/>
        <w:tabs>
          <w:tab w:val="left" w:pos="2977"/>
        </w:tabs>
        <w:jc w:val="left"/>
        <w:outlineLvl w:val="0"/>
        <w:rPr>
          <w:sz w:val="28"/>
          <w:szCs w:val="28"/>
        </w:rPr>
      </w:pPr>
    </w:p>
    <w:p w:rsidR="00275092" w:rsidRDefault="00275092" w:rsidP="00275092">
      <w:pPr>
        <w:pStyle w:val="a4"/>
        <w:tabs>
          <w:tab w:val="left" w:pos="2977"/>
        </w:tabs>
        <w:outlineLvl w:val="0"/>
        <w:rPr>
          <w:sz w:val="28"/>
          <w:szCs w:val="28"/>
        </w:rPr>
      </w:pPr>
      <w:r>
        <w:rPr>
          <w:sz w:val="28"/>
          <w:szCs w:val="28"/>
        </w:rPr>
        <w:t xml:space="preserve">от </w:t>
      </w:r>
      <w:proofErr w:type="gramStart"/>
      <w:r>
        <w:rPr>
          <w:sz w:val="28"/>
          <w:szCs w:val="28"/>
        </w:rPr>
        <w:t>« _</w:t>
      </w:r>
      <w:proofErr w:type="gramEnd"/>
      <w:r>
        <w:rPr>
          <w:sz w:val="28"/>
          <w:szCs w:val="28"/>
        </w:rPr>
        <w:t>__ » _________ 2022 года  № _____-</w:t>
      </w:r>
      <w:proofErr w:type="spellStart"/>
      <w:r>
        <w:rPr>
          <w:sz w:val="28"/>
          <w:szCs w:val="28"/>
        </w:rPr>
        <w:t>нд</w:t>
      </w:r>
      <w:proofErr w:type="spellEnd"/>
    </w:p>
    <w:p w:rsidR="00275092" w:rsidRDefault="00275092" w:rsidP="00275092">
      <w:pPr>
        <w:pStyle w:val="a4"/>
        <w:tabs>
          <w:tab w:val="left" w:pos="2977"/>
        </w:tabs>
        <w:outlineLvl w:val="0"/>
        <w:rPr>
          <w:sz w:val="28"/>
          <w:szCs w:val="28"/>
        </w:rPr>
      </w:pPr>
    </w:p>
    <w:p w:rsidR="00275092" w:rsidRPr="00275092" w:rsidRDefault="00275092" w:rsidP="00275092">
      <w:pPr>
        <w:tabs>
          <w:tab w:val="num" w:pos="900"/>
        </w:tabs>
        <w:jc w:val="center"/>
        <w:rPr>
          <w:rFonts w:ascii="Times New Roman" w:hAnsi="Times New Roman" w:cs="Times New Roman"/>
          <w:sz w:val="28"/>
          <w:szCs w:val="28"/>
        </w:rPr>
      </w:pPr>
      <w:r w:rsidRPr="00275092">
        <w:rPr>
          <w:rFonts w:ascii="Times New Roman" w:hAnsi="Times New Roman" w:cs="Times New Roman"/>
          <w:b/>
          <w:bCs/>
          <w:sz w:val="28"/>
          <w:szCs w:val="28"/>
        </w:rPr>
        <w:t xml:space="preserve">О внесении изменений в </w:t>
      </w:r>
      <w:r w:rsidRPr="00275092">
        <w:rPr>
          <w:rFonts w:ascii="Times New Roman" w:hAnsi="Times New Roman" w:cs="Times New Roman"/>
          <w:b/>
          <w:sz w:val="28"/>
          <w:szCs w:val="28"/>
        </w:rPr>
        <w:t>Устав</w:t>
      </w:r>
      <w:r w:rsidRPr="00275092">
        <w:rPr>
          <w:rFonts w:ascii="Times New Roman" w:hAnsi="Times New Roman" w:cs="Times New Roman"/>
          <w:sz w:val="28"/>
          <w:szCs w:val="28"/>
        </w:rPr>
        <w:t xml:space="preserve"> </w:t>
      </w:r>
      <w:proofErr w:type="spellStart"/>
      <w:r w:rsidRPr="00275092">
        <w:rPr>
          <w:rFonts w:ascii="Times New Roman" w:hAnsi="Times New Roman" w:cs="Times New Roman"/>
          <w:b/>
          <w:bCs/>
          <w:sz w:val="28"/>
          <w:szCs w:val="28"/>
        </w:rPr>
        <w:t>Усть</w:t>
      </w:r>
      <w:proofErr w:type="spellEnd"/>
      <w:r w:rsidRPr="00275092">
        <w:rPr>
          <w:rFonts w:ascii="Times New Roman" w:hAnsi="Times New Roman" w:cs="Times New Roman"/>
          <w:b/>
          <w:bCs/>
          <w:sz w:val="28"/>
          <w:szCs w:val="28"/>
        </w:rPr>
        <w:t>-Камчатского сельского поселения</w:t>
      </w:r>
    </w:p>
    <w:p w:rsidR="00275092" w:rsidRPr="00442897" w:rsidRDefault="00275092" w:rsidP="00275092">
      <w:pPr>
        <w:tabs>
          <w:tab w:val="num" w:pos="900"/>
        </w:tabs>
        <w:jc w:val="center"/>
        <w:rPr>
          <w:b/>
          <w:bCs/>
        </w:rPr>
      </w:pPr>
    </w:p>
    <w:p w:rsidR="00275092" w:rsidRPr="00564475" w:rsidRDefault="00275092" w:rsidP="00275092">
      <w:pPr>
        <w:pStyle w:val="a6"/>
        <w:spacing w:after="0"/>
        <w:ind w:left="0"/>
        <w:jc w:val="center"/>
        <w:rPr>
          <w:bCs/>
        </w:rPr>
      </w:pPr>
      <w:r w:rsidRPr="00564475">
        <w:rPr>
          <w:bCs/>
          <w:i/>
          <w:iCs/>
        </w:rPr>
        <w:t xml:space="preserve">Принято Решением Собрания депутатов </w:t>
      </w:r>
      <w:proofErr w:type="spellStart"/>
      <w:r w:rsidRPr="00564475">
        <w:rPr>
          <w:bCs/>
          <w:i/>
          <w:iCs/>
        </w:rPr>
        <w:t>Усть</w:t>
      </w:r>
      <w:proofErr w:type="spellEnd"/>
      <w:r w:rsidRPr="00564475">
        <w:rPr>
          <w:bCs/>
          <w:i/>
          <w:iCs/>
        </w:rPr>
        <w:t>-Камчатского сельского поселения</w:t>
      </w:r>
    </w:p>
    <w:p w:rsidR="00275092" w:rsidRPr="00275092" w:rsidRDefault="00275092" w:rsidP="00275092">
      <w:pPr>
        <w:tabs>
          <w:tab w:val="num" w:pos="900"/>
        </w:tabs>
        <w:spacing w:before="120"/>
        <w:jc w:val="center"/>
        <w:rPr>
          <w:rFonts w:ascii="Times New Roman" w:hAnsi="Times New Roman" w:cs="Times New Roman"/>
          <w:bCs/>
          <w:i/>
          <w:iCs/>
        </w:rPr>
      </w:pPr>
      <w:r w:rsidRPr="00275092">
        <w:rPr>
          <w:rFonts w:ascii="Times New Roman" w:hAnsi="Times New Roman" w:cs="Times New Roman"/>
          <w:bCs/>
          <w:i/>
          <w:iCs/>
        </w:rPr>
        <w:t>«_____» ________ 202</w:t>
      </w:r>
      <w:r>
        <w:rPr>
          <w:rFonts w:ascii="Times New Roman" w:hAnsi="Times New Roman" w:cs="Times New Roman"/>
          <w:bCs/>
          <w:i/>
          <w:iCs/>
        </w:rPr>
        <w:t>2</w:t>
      </w:r>
      <w:r w:rsidRPr="00275092">
        <w:rPr>
          <w:rFonts w:ascii="Times New Roman" w:hAnsi="Times New Roman" w:cs="Times New Roman"/>
          <w:bCs/>
          <w:i/>
          <w:iCs/>
        </w:rPr>
        <w:t xml:space="preserve"> года № ____</w:t>
      </w:r>
    </w:p>
    <w:p w:rsidR="00275092" w:rsidRDefault="00275092" w:rsidP="00275092">
      <w:pPr>
        <w:jc w:val="both"/>
        <w:rPr>
          <w:sz w:val="28"/>
          <w:szCs w:val="28"/>
        </w:rPr>
      </w:pPr>
    </w:p>
    <w:p w:rsidR="00275092" w:rsidRPr="00275092" w:rsidRDefault="00275092" w:rsidP="00275092">
      <w:pPr>
        <w:spacing w:after="0" w:line="240" w:lineRule="auto"/>
        <w:ind w:firstLine="709"/>
        <w:jc w:val="both"/>
        <w:rPr>
          <w:rFonts w:ascii="Times New Roman" w:hAnsi="Times New Roman" w:cs="Times New Roman"/>
          <w:sz w:val="28"/>
          <w:szCs w:val="28"/>
        </w:rPr>
      </w:pPr>
      <w:r w:rsidRPr="00275092">
        <w:rPr>
          <w:rFonts w:ascii="Times New Roman" w:hAnsi="Times New Roman" w:cs="Times New Roman"/>
          <w:sz w:val="28"/>
          <w:szCs w:val="28"/>
        </w:rPr>
        <w:t xml:space="preserve">1. Внести в Устав </w:t>
      </w:r>
      <w:proofErr w:type="spellStart"/>
      <w:r w:rsidRPr="00275092">
        <w:rPr>
          <w:rFonts w:ascii="Times New Roman" w:hAnsi="Times New Roman" w:cs="Times New Roman"/>
          <w:sz w:val="28"/>
          <w:szCs w:val="28"/>
        </w:rPr>
        <w:t>Усть</w:t>
      </w:r>
      <w:proofErr w:type="spellEnd"/>
      <w:r w:rsidRPr="00275092">
        <w:rPr>
          <w:rFonts w:ascii="Times New Roman" w:hAnsi="Times New Roman" w:cs="Times New Roman"/>
          <w:sz w:val="28"/>
          <w:szCs w:val="28"/>
        </w:rPr>
        <w:t>-Камчатского сельского поселения (с изменениями от 26.11.2018 № 125-нд, от 10.04.2019 № 143-нд, от 17.09.2019 № 162-</w:t>
      </w:r>
      <w:proofErr w:type="gramStart"/>
      <w:r w:rsidR="00CE79FB" w:rsidRPr="00275092">
        <w:rPr>
          <w:rFonts w:ascii="Times New Roman" w:hAnsi="Times New Roman" w:cs="Times New Roman"/>
          <w:sz w:val="28"/>
          <w:szCs w:val="28"/>
        </w:rPr>
        <w:t>нд</w:t>
      </w:r>
      <w:r w:rsidR="00CE79FB">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275092">
        <w:rPr>
          <w:rFonts w:ascii="Times New Roman" w:hAnsi="Times New Roman" w:cs="Times New Roman"/>
          <w:sz w:val="28"/>
          <w:szCs w:val="28"/>
        </w:rPr>
        <w:t xml:space="preserve">от 26.12.2019 № 175-нд, от 07.04.2020 № 182-нд, от 04.09.2020 № 192-нд, </w:t>
      </w:r>
      <w:r>
        <w:rPr>
          <w:rFonts w:ascii="Times New Roman" w:hAnsi="Times New Roman" w:cs="Times New Roman"/>
          <w:sz w:val="28"/>
          <w:szCs w:val="28"/>
        </w:rPr>
        <w:t xml:space="preserve">               </w:t>
      </w:r>
      <w:r w:rsidRPr="00275092">
        <w:rPr>
          <w:rFonts w:ascii="Times New Roman" w:hAnsi="Times New Roman" w:cs="Times New Roman"/>
          <w:sz w:val="28"/>
          <w:szCs w:val="28"/>
        </w:rPr>
        <w:t>от 15.02.2021 № 10-нд</w:t>
      </w:r>
      <w:r>
        <w:rPr>
          <w:rFonts w:ascii="Times New Roman" w:hAnsi="Times New Roman" w:cs="Times New Roman"/>
          <w:sz w:val="28"/>
          <w:szCs w:val="28"/>
        </w:rPr>
        <w:t>, от 16.12.2021 № 30-нд</w:t>
      </w:r>
      <w:r w:rsidRPr="00275092">
        <w:rPr>
          <w:rFonts w:ascii="Times New Roman" w:hAnsi="Times New Roman" w:cs="Times New Roman"/>
          <w:sz w:val="28"/>
          <w:szCs w:val="28"/>
        </w:rPr>
        <w:t>) следующие изменения:</w:t>
      </w:r>
    </w:p>
    <w:p w:rsidR="00275092" w:rsidRP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1) в стать</w:t>
      </w:r>
      <w:r w:rsidR="00B3180B">
        <w:rPr>
          <w:rFonts w:ascii="Times New Roman" w:hAnsi="Times New Roman" w:cs="Times New Roman"/>
          <w:sz w:val="28"/>
          <w:szCs w:val="28"/>
        </w:rPr>
        <w:t>е</w:t>
      </w:r>
      <w:r w:rsidRPr="00275092">
        <w:rPr>
          <w:rFonts w:ascii="Times New Roman" w:hAnsi="Times New Roman" w:cs="Times New Roman"/>
          <w:sz w:val="28"/>
          <w:szCs w:val="28"/>
        </w:rPr>
        <w:t xml:space="preserve"> 8:</w:t>
      </w:r>
    </w:p>
    <w:p w:rsidR="00275092" w:rsidRPr="00275092" w:rsidRDefault="00275092"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Pr="00275092">
        <w:rPr>
          <w:rFonts w:ascii="Times New Roman" w:hAnsi="Times New Roman" w:cs="Times New Roman"/>
          <w:sz w:val="28"/>
          <w:szCs w:val="28"/>
        </w:rPr>
        <w:t>) в пункте 5 слова «за сохранностью автомобильных дорог местного значения» заменить словами «на автомобильном транспорте</w:t>
      </w:r>
      <w:r>
        <w:rPr>
          <w:rFonts w:ascii="Times New Roman" w:hAnsi="Times New Roman" w:cs="Times New Roman"/>
          <w:sz w:val="28"/>
          <w:szCs w:val="28"/>
        </w:rPr>
        <w:t xml:space="preserve"> </w:t>
      </w:r>
      <w:r w:rsidRPr="00275092">
        <w:rPr>
          <w:rFonts w:ascii="Times New Roman" w:hAnsi="Times New Roman" w:cs="Times New Roman"/>
          <w:sz w:val="28"/>
          <w:szCs w:val="28"/>
        </w:rPr>
        <w:t>и в дорожном хозяйстве»;</w:t>
      </w:r>
    </w:p>
    <w:p w:rsidR="00275092" w:rsidRPr="00275092" w:rsidRDefault="00275092"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275092">
        <w:rPr>
          <w:rFonts w:ascii="Times New Roman" w:hAnsi="Times New Roman" w:cs="Times New Roman"/>
          <w:sz w:val="28"/>
          <w:szCs w:val="28"/>
        </w:rPr>
        <w:t>) дополнить пунктами 20.2 и 20.3 следующего содержания:</w:t>
      </w:r>
    </w:p>
    <w:p w:rsidR="00275092" w:rsidRPr="00275092" w:rsidRDefault="00275092" w:rsidP="0027509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Pr="00275092">
        <w:rPr>
          <w:rFonts w:ascii="Times New Roman" w:hAnsi="Times New Roman" w:cs="Times New Roman"/>
          <w:sz w:val="28"/>
          <w:szCs w:val="28"/>
        </w:rPr>
        <w:t>20.2)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275092" w:rsidRPr="00275092" w:rsidRDefault="00275092" w:rsidP="00275092">
      <w:pPr>
        <w:pStyle w:val="ConsPlusNormal"/>
        <w:ind w:firstLine="708"/>
        <w:jc w:val="both"/>
        <w:rPr>
          <w:rFonts w:ascii="Times New Roman" w:hAnsi="Times New Roman" w:cs="Times New Roman"/>
          <w:sz w:val="28"/>
          <w:szCs w:val="28"/>
        </w:rPr>
      </w:pPr>
      <w:r w:rsidRPr="00275092">
        <w:rPr>
          <w:rFonts w:ascii="Times New Roman" w:hAnsi="Times New Roman" w:cs="Times New Roman"/>
          <w:sz w:val="28"/>
          <w:szCs w:val="28"/>
        </w:rPr>
        <w:t>20.3) осуществление мероприятий по лесоустройству в отношении лесов, расположенных на землях населенных пунктов поселения;</w:t>
      </w:r>
      <w:r>
        <w:rPr>
          <w:rFonts w:ascii="Times New Roman" w:hAnsi="Times New Roman" w:cs="Times New Roman"/>
          <w:sz w:val="28"/>
          <w:szCs w:val="28"/>
        </w:rPr>
        <w:t>»;</w:t>
      </w:r>
    </w:p>
    <w:p w:rsidR="001E6B97" w:rsidRP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 xml:space="preserve">в) в </w:t>
      </w:r>
      <w:r w:rsidR="001E6B97" w:rsidRPr="00275092">
        <w:rPr>
          <w:rFonts w:ascii="Times New Roman" w:hAnsi="Times New Roman" w:cs="Times New Roman"/>
          <w:sz w:val="28"/>
          <w:szCs w:val="28"/>
        </w:rPr>
        <w:t>пункте 25 слова «использования и охраны» заменить словами «охраны и использования»;</w:t>
      </w:r>
    </w:p>
    <w:p w:rsidR="001E6B97" w:rsidRP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 xml:space="preserve">г) </w:t>
      </w:r>
      <w:r w:rsidR="001E6B97" w:rsidRPr="00275092">
        <w:rPr>
          <w:rFonts w:ascii="Times New Roman" w:hAnsi="Times New Roman" w:cs="Times New Roman"/>
          <w:sz w:val="28"/>
          <w:szCs w:val="28"/>
        </w:rPr>
        <w:t>пункт 36 изложить в следующей редакции:</w:t>
      </w:r>
    </w:p>
    <w:p w:rsidR="001E6B97" w:rsidRDefault="001E6B97"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«36) участие в соответствии с федеральным законом в выполнении комплексных кадастровых работ.»</w:t>
      </w:r>
      <w:r w:rsidR="00275092">
        <w:rPr>
          <w:rFonts w:ascii="Times New Roman" w:hAnsi="Times New Roman" w:cs="Times New Roman"/>
          <w:sz w:val="28"/>
          <w:szCs w:val="28"/>
        </w:rPr>
        <w:t>;</w:t>
      </w:r>
    </w:p>
    <w:p w:rsidR="00275092" w:rsidRDefault="00275092"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 дополнить абзацем последним следующего содержания:</w:t>
      </w:r>
    </w:p>
    <w:p w:rsidR="00275092" w:rsidRPr="00275092" w:rsidRDefault="00275092"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соответствии с Федеральным законом от 31.07.2020 № 248-ФЗ «О государственном контроле (надзоре) и муниципальном контроле в Российской Федерации» муниципальный контроль, определенный в настоящей стать</w:t>
      </w:r>
      <w:r w:rsidR="00335B03">
        <w:rPr>
          <w:rFonts w:ascii="Times New Roman" w:hAnsi="Times New Roman" w:cs="Times New Roman"/>
          <w:sz w:val="28"/>
          <w:szCs w:val="28"/>
        </w:rPr>
        <w:t>е</w:t>
      </w:r>
      <w:r>
        <w:rPr>
          <w:rFonts w:ascii="Times New Roman" w:hAnsi="Times New Roman" w:cs="Times New Roman"/>
          <w:sz w:val="28"/>
          <w:szCs w:val="28"/>
        </w:rPr>
        <w:t>, подлежит осуществлению при наличии на территории поселения соответствующего объекта контроля.»;</w:t>
      </w:r>
    </w:p>
    <w:p w:rsidR="007068A5"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 xml:space="preserve">2) </w:t>
      </w:r>
      <w:r w:rsidR="007068A5">
        <w:rPr>
          <w:rFonts w:ascii="Times New Roman" w:hAnsi="Times New Roman" w:cs="Times New Roman"/>
          <w:sz w:val="28"/>
          <w:szCs w:val="28"/>
        </w:rPr>
        <w:t xml:space="preserve">в </w:t>
      </w:r>
      <w:r w:rsidR="007068A5" w:rsidRPr="00275092">
        <w:rPr>
          <w:rFonts w:ascii="Times New Roman" w:hAnsi="Times New Roman" w:cs="Times New Roman"/>
          <w:sz w:val="28"/>
          <w:szCs w:val="28"/>
        </w:rPr>
        <w:t>части 12 статьи 27</w:t>
      </w:r>
      <w:r w:rsidR="007068A5">
        <w:rPr>
          <w:rFonts w:ascii="Times New Roman" w:hAnsi="Times New Roman" w:cs="Times New Roman"/>
          <w:sz w:val="28"/>
          <w:szCs w:val="28"/>
        </w:rPr>
        <w:t>:</w:t>
      </w:r>
    </w:p>
    <w:p w:rsidR="00275092" w:rsidRPr="00275092" w:rsidRDefault="007068A5"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 </w:t>
      </w:r>
      <w:r w:rsidR="00275092" w:rsidRPr="00275092">
        <w:rPr>
          <w:rFonts w:ascii="Times New Roman" w:hAnsi="Times New Roman" w:cs="Times New Roman"/>
          <w:sz w:val="28"/>
          <w:szCs w:val="28"/>
        </w:rPr>
        <w:t>абзац первый изложить в следующей редакции:</w:t>
      </w:r>
    </w:p>
    <w:p w:rsid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«12. Депутат Собрания депутатов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
    <w:p w:rsidR="007068A5" w:rsidRPr="00275092" w:rsidRDefault="007068A5" w:rsidP="002750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б) абзац третий признать утратившим силу;</w:t>
      </w:r>
    </w:p>
    <w:p w:rsidR="00275092" w:rsidRP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3) абзац первый части 14 статьи 28 изложить в следующей редакции:</w:t>
      </w:r>
    </w:p>
    <w:p w:rsidR="00275092" w:rsidRPr="00275092" w:rsidRDefault="00275092" w:rsidP="00275092">
      <w:pPr>
        <w:spacing w:after="0" w:line="240" w:lineRule="auto"/>
        <w:ind w:firstLine="708"/>
        <w:jc w:val="both"/>
        <w:rPr>
          <w:rFonts w:ascii="Times New Roman" w:hAnsi="Times New Roman" w:cs="Times New Roman"/>
          <w:sz w:val="28"/>
          <w:szCs w:val="28"/>
        </w:rPr>
      </w:pPr>
      <w:r w:rsidRPr="00275092">
        <w:rPr>
          <w:rFonts w:ascii="Times New Roman" w:hAnsi="Times New Roman" w:cs="Times New Roman"/>
          <w:sz w:val="28"/>
          <w:szCs w:val="28"/>
        </w:rPr>
        <w:t>«14. Глава поселения не может быть депутатов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w:t>
      </w:r>
      <w:r>
        <w:rPr>
          <w:rFonts w:ascii="Times New Roman" w:hAnsi="Times New Roman" w:cs="Times New Roman"/>
          <w:sz w:val="28"/>
          <w:szCs w:val="28"/>
        </w:rPr>
        <w:t>мотрено федеральными законами.».</w:t>
      </w:r>
    </w:p>
    <w:p w:rsidR="00275092" w:rsidRPr="00275092" w:rsidRDefault="00275092" w:rsidP="00275092">
      <w:pPr>
        <w:ind w:firstLine="709"/>
        <w:jc w:val="both"/>
        <w:rPr>
          <w:rFonts w:ascii="Times New Roman" w:hAnsi="Times New Roman" w:cs="Times New Roman"/>
          <w:sz w:val="28"/>
          <w:szCs w:val="28"/>
        </w:rPr>
      </w:pPr>
      <w:r w:rsidRPr="00275092">
        <w:rPr>
          <w:rFonts w:ascii="Times New Roman" w:hAnsi="Times New Roman" w:cs="Times New Roman"/>
          <w:sz w:val="28"/>
          <w:szCs w:val="28"/>
        </w:rPr>
        <w:t>2. Настоящее Решение вступает в силу после государственной регистрации и официального опубликования.</w:t>
      </w:r>
    </w:p>
    <w:p w:rsidR="00275092" w:rsidRPr="00275092" w:rsidRDefault="00275092" w:rsidP="00275092">
      <w:pPr>
        <w:ind w:firstLine="720"/>
        <w:jc w:val="both"/>
        <w:rPr>
          <w:rFonts w:ascii="Times New Roman" w:hAnsi="Times New Roman" w:cs="Times New Roman"/>
          <w:sz w:val="16"/>
          <w:szCs w:val="28"/>
        </w:rPr>
      </w:pPr>
    </w:p>
    <w:p w:rsidR="00275092" w:rsidRPr="00275092" w:rsidRDefault="00275092" w:rsidP="00275092">
      <w:pPr>
        <w:ind w:firstLine="720"/>
        <w:jc w:val="both"/>
        <w:rPr>
          <w:rFonts w:ascii="Times New Roman" w:hAnsi="Times New Roman" w:cs="Times New Roman"/>
          <w:sz w:val="16"/>
          <w:szCs w:val="28"/>
        </w:rPr>
      </w:pPr>
    </w:p>
    <w:p w:rsidR="00275092" w:rsidRPr="00275092" w:rsidRDefault="00275092" w:rsidP="00275092">
      <w:pPr>
        <w:ind w:firstLine="720"/>
        <w:jc w:val="both"/>
        <w:rPr>
          <w:rFonts w:ascii="Times New Roman" w:hAnsi="Times New Roman" w:cs="Times New Roman"/>
          <w:sz w:val="16"/>
          <w:szCs w:val="28"/>
        </w:rPr>
      </w:pPr>
    </w:p>
    <w:p w:rsidR="00275092" w:rsidRPr="00275092" w:rsidRDefault="00275092" w:rsidP="00275092">
      <w:pPr>
        <w:ind w:firstLine="720"/>
        <w:jc w:val="both"/>
        <w:rPr>
          <w:rFonts w:ascii="Times New Roman" w:hAnsi="Times New Roman" w:cs="Times New Roman"/>
          <w:sz w:val="16"/>
          <w:szCs w:val="28"/>
        </w:rPr>
      </w:pPr>
    </w:p>
    <w:p w:rsidR="00275092" w:rsidRPr="00275092" w:rsidRDefault="00275092" w:rsidP="00275092">
      <w:pPr>
        <w:ind w:firstLine="720"/>
        <w:jc w:val="both"/>
        <w:rPr>
          <w:rFonts w:ascii="Times New Roman" w:hAnsi="Times New Roman" w:cs="Times New Roman"/>
          <w:sz w:val="16"/>
          <w:szCs w:val="28"/>
        </w:rPr>
      </w:pPr>
    </w:p>
    <w:p w:rsidR="00275092" w:rsidRPr="00275092" w:rsidRDefault="00275092" w:rsidP="00275092">
      <w:pPr>
        <w:spacing w:after="0" w:line="240" w:lineRule="auto"/>
        <w:jc w:val="both"/>
        <w:rPr>
          <w:rFonts w:ascii="Times New Roman" w:hAnsi="Times New Roman" w:cs="Times New Roman"/>
          <w:sz w:val="28"/>
          <w:szCs w:val="28"/>
        </w:rPr>
      </w:pPr>
      <w:r w:rsidRPr="00275092">
        <w:rPr>
          <w:rFonts w:ascii="Times New Roman" w:hAnsi="Times New Roman" w:cs="Times New Roman"/>
          <w:sz w:val="28"/>
          <w:szCs w:val="28"/>
        </w:rPr>
        <w:t xml:space="preserve">Глава </w:t>
      </w:r>
      <w:proofErr w:type="spellStart"/>
      <w:r w:rsidRPr="00275092">
        <w:rPr>
          <w:rFonts w:ascii="Times New Roman" w:hAnsi="Times New Roman" w:cs="Times New Roman"/>
          <w:sz w:val="28"/>
          <w:szCs w:val="28"/>
        </w:rPr>
        <w:t>Усть</w:t>
      </w:r>
      <w:proofErr w:type="spellEnd"/>
      <w:r w:rsidRPr="00275092">
        <w:rPr>
          <w:rFonts w:ascii="Times New Roman" w:hAnsi="Times New Roman" w:cs="Times New Roman"/>
          <w:sz w:val="28"/>
          <w:szCs w:val="28"/>
        </w:rPr>
        <w:t xml:space="preserve">-Камчатского </w:t>
      </w:r>
    </w:p>
    <w:p w:rsidR="00275092" w:rsidRPr="00275092" w:rsidRDefault="00275092" w:rsidP="00275092">
      <w:pPr>
        <w:spacing w:after="0" w:line="240" w:lineRule="auto"/>
        <w:jc w:val="both"/>
        <w:rPr>
          <w:rFonts w:ascii="Times New Roman" w:hAnsi="Times New Roman" w:cs="Times New Roman"/>
          <w:sz w:val="28"/>
          <w:szCs w:val="28"/>
        </w:rPr>
      </w:pPr>
      <w:r w:rsidRPr="00275092">
        <w:rPr>
          <w:rFonts w:ascii="Times New Roman" w:hAnsi="Times New Roman" w:cs="Times New Roman"/>
          <w:sz w:val="28"/>
          <w:szCs w:val="28"/>
        </w:rPr>
        <w:t>сельского поселения</w:t>
      </w:r>
      <w:r w:rsidRPr="00275092">
        <w:rPr>
          <w:rFonts w:ascii="Times New Roman" w:hAnsi="Times New Roman" w:cs="Times New Roman"/>
          <w:sz w:val="28"/>
          <w:szCs w:val="28"/>
        </w:rPr>
        <w:tab/>
      </w:r>
      <w:r w:rsidRPr="00275092">
        <w:rPr>
          <w:rFonts w:ascii="Times New Roman" w:hAnsi="Times New Roman" w:cs="Times New Roman"/>
          <w:sz w:val="28"/>
          <w:szCs w:val="28"/>
        </w:rPr>
        <w:tab/>
      </w:r>
      <w:r w:rsidRPr="00275092">
        <w:rPr>
          <w:rFonts w:ascii="Times New Roman" w:hAnsi="Times New Roman" w:cs="Times New Roman"/>
          <w:sz w:val="28"/>
          <w:szCs w:val="28"/>
        </w:rPr>
        <w:tab/>
      </w:r>
      <w:r w:rsidRPr="00275092">
        <w:rPr>
          <w:rFonts w:ascii="Times New Roman" w:hAnsi="Times New Roman" w:cs="Times New Roman"/>
          <w:sz w:val="28"/>
          <w:szCs w:val="28"/>
        </w:rPr>
        <w:tab/>
      </w:r>
      <w:r w:rsidRPr="00275092">
        <w:rPr>
          <w:rFonts w:ascii="Times New Roman" w:hAnsi="Times New Roman" w:cs="Times New Roman"/>
          <w:sz w:val="28"/>
          <w:szCs w:val="28"/>
        </w:rPr>
        <w:tab/>
      </w:r>
      <w:r w:rsidRPr="00275092">
        <w:rPr>
          <w:rFonts w:ascii="Times New Roman" w:hAnsi="Times New Roman" w:cs="Times New Roman"/>
          <w:sz w:val="28"/>
          <w:szCs w:val="28"/>
        </w:rPr>
        <w:tab/>
        <w:t xml:space="preserve">                         А.Ю. Юрьев</w:t>
      </w:r>
    </w:p>
    <w:p w:rsidR="00275092" w:rsidRDefault="00275092" w:rsidP="00275092">
      <w:pPr>
        <w:spacing w:after="0" w:line="240" w:lineRule="auto"/>
        <w:jc w:val="both"/>
      </w:pPr>
    </w:p>
    <w:sectPr w:rsidR="00275092" w:rsidSect="002750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08086D"/>
    <w:multiLevelType w:val="hybridMultilevel"/>
    <w:tmpl w:val="5FBE6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B8"/>
    <w:rsid w:val="001B58B8"/>
    <w:rsid w:val="001E6B97"/>
    <w:rsid w:val="00275092"/>
    <w:rsid w:val="00335B03"/>
    <w:rsid w:val="00352ADD"/>
    <w:rsid w:val="005507AD"/>
    <w:rsid w:val="007068A5"/>
    <w:rsid w:val="007B5ED3"/>
    <w:rsid w:val="00A7692E"/>
    <w:rsid w:val="00B3180B"/>
    <w:rsid w:val="00C03D7B"/>
    <w:rsid w:val="00CE79FB"/>
    <w:rsid w:val="00E90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6D1F46-5469-4AD2-8CA8-4E9D11D2C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58B8"/>
    <w:pPr>
      <w:ind w:left="720"/>
      <w:contextualSpacing/>
    </w:pPr>
  </w:style>
  <w:style w:type="paragraph" w:customStyle="1" w:styleId="ConsPlusNormal">
    <w:name w:val="ConsPlusNormal"/>
    <w:rsid w:val="00275092"/>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Основной текст1"/>
    <w:uiPriority w:val="99"/>
    <w:rsid w:val="00275092"/>
    <w:pPr>
      <w:snapToGrid w:val="0"/>
      <w:spacing w:after="0" w:line="240" w:lineRule="auto"/>
    </w:pPr>
    <w:rPr>
      <w:rFonts w:ascii="Times New Roman" w:eastAsia="Calibri" w:hAnsi="Times New Roman" w:cs="Times New Roman"/>
      <w:color w:val="000000"/>
      <w:sz w:val="24"/>
      <w:szCs w:val="24"/>
      <w:lang w:eastAsia="ru-RU"/>
    </w:rPr>
  </w:style>
  <w:style w:type="paragraph" w:styleId="a4">
    <w:name w:val="Title"/>
    <w:basedOn w:val="a"/>
    <w:link w:val="a5"/>
    <w:uiPriority w:val="99"/>
    <w:qFormat/>
    <w:rsid w:val="00275092"/>
    <w:pPr>
      <w:spacing w:after="0" w:line="240" w:lineRule="auto"/>
      <w:jc w:val="center"/>
    </w:pPr>
    <w:rPr>
      <w:rFonts w:ascii="Times New Roman" w:eastAsia="Calibri" w:hAnsi="Times New Roman" w:cs="Times New Roman"/>
      <w:b/>
      <w:bCs/>
      <w:sz w:val="32"/>
      <w:szCs w:val="32"/>
      <w:lang w:eastAsia="ru-RU"/>
    </w:rPr>
  </w:style>
  <w:style w:type="character" w:customStyle="1" w:styleId="a5">
    <w:name w:val="Заголовок Знак"/>
    <w:basedOn w:val="a0"/>
    <w:link w:val="a4"/>
    <w:uiPriority w:val="99"/>
    <w:rsid w:val="00275092"/>
    <w:rPr>
      <w:rFonts w:ascii="Times New Roman" w:eastAsia="Calibri" w:hAnsi="Times New Roman" w:cs="Times New Roman"/>
      <w:b/>
      <w:bCs/>
      <w:sz w:val="32"/>
      <w:szCs w:val="32"/>
      <w:lang w:eastAsia="ru-RU"/>
    </w:rPr>
  </w:style>
  <w:style w:type="paragraph" w:styleId="a6">
    <w:name w:val="Body Text Indent"/>
    <w:basedOn w:val="a"/>
    <w:link w:val="a7"/>
    <w:uiPriority w:val="99"/>
    <w:rsid w:val="00275092"/>
    <w:pPr>
      <w:spacing w:after="120" w:line="240" w:lineRule="auto"/>
      <w:ind w:left="283"/>
    </w:pPr>
    <w:rPr>
      <w:rFonts w:ascii="Times New Roman" w:eastAsia="Calibri" w:hAnsi="Times New Roman" w:cs="Times New Roman"/>
      <w:sz w:val="24"/>
      <w:szCs w:val="24"/>
      <w:lang w:eastAsia="ru-RU"/>
    </w:rPr>
  </w:style>
  <w:style w:type="character" w:customStyle="1" w:styleId="a7">
    <w:name w:val="Основной текст с отступом Знак"/>
    <w:basedOn w:val="a0"/>
    <w:link w:val="a6"/>
    <w:uiPriority w:val="99"/>
    <w:rsid w:val="00275092"/>
    <w:rPr>
      <w:rFonts w:ascii="Times New Roman" w:eastAsia="Calibri" w:hAnsi="Times New Roman" w:cs="Times New Roman"/>
      <w:sz w:val="24"/>
      <w:szCs w:val="24"/>
      <w:lang w:eastAsia="ru-RU"/>
    </w:rPr>
  </w:style>
  <w:style w:type="paragraph" w:styleId="a8">
    <w:name w:val="Balloon Text"/>
    <w:basedOn w:val="a"/>
    <w:link w:val="a9"/>
    <w:uiPriority w:val="99"/>
    <w:semiHidden/>
    <w:unhideWhenUsed/>
    <w:rsid w:val="00E90F7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90F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1162</TotalTime>
  <Pages>1</Pages>
  <Words>498</Words>
  <Characters>2839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cp:lastPrinted>2022-03-03T00:28:00Z</cp:lastPrinted>
  <dcterms:created xsi:type="dcterms:W3CDTF">2022-02-28T22:28:00Z</dcterms:created>
  <dcterms:modified xsi:type="dcterms:W3CDTF">2022-04-05T03:19:00Z</dcterms:modified>
</cp:coreProperties>
</file>